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5E5B" w14:textId="4C6F55C5" w:rsidR="00D83545" w:rsidRDefault="00D83545">
      <w:pPr>
        <w:pStyle w:val="Corpotesto"/>
        <w:ind w:left="8942"/>
        <w:rPr>
          <w:sz w:val="20"/>
        </w:rPr>
      </w:pPr>
    </w:p>
    <w:p w14:paraId="38BFB6FB" w14:textId="77777777" w:rsidR="00D83545" w:rsidRDefault="00D83545">
      <w:pPr>
        <w:pStyle w:val="Corpotesto"/>
        <w:spacing w:before="6"/>
        <w:rPr>
          <w:sz w:val="6"/>
        </w:rPr>
      </w:pPr>
    </w:p>
    <w:p w14:paraId="58E01C28" w14:textId="77777777" w:rsidR="00D83545" w:rsidRDefault="00D83545">
      <w:pPr>
        <w:pStyle w:val="Corpotesto"/>
        <w:spacing w:before="1"/>
        <w:rPr>
          <w:b/>
          <w:i/>
          <w:sz w:val="16"/>
        </w:rPr>
      </w:pPr>
    </w:p>
    <w:p w14:paraId="28A5106F" w14:textId="77777777" w:rsidR="00D83545" w:rsidRDefault="00D64739">
      <w:pPr>
        <w:pStyle w:val="Titolo1"/>
        <w:spacing w:before="90"/>
        <w:ind w:left="1210"/>
      </w:pPr>
      <w:r>
        <w:t>Schema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liberatoria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fornitore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fatture</w:t>
      </w:r>
      <w:r>
        <w:rPr>
          <w:spacing w:val="-1"/>
        </w:rPr>
        <w:t xml:space="preserve"> </w:t>
      </w:r>
      <w:r>
        <w:t>quietanzate</w:t>
      </w:r>
    </w:p>
    <w:p w14:paraId="5F744D5C" w14:textId="77777777" w:rsidR="00D83545" w:rsidRDefault="00D83545">
      <w:pPr>
        <w:pStyle w:val="Corpotesto"/>
        <w:rPr>
          <w:b/>
          <w:sz w:val="26"/>
        </w:rPr>
      </w:pPr>
    </w:p>
    <w:p w14:paraId="0BC8B6DD" w14:textId="77777777" w:rsidR="00D83545" w:rsidRDefault="00D83545">
      <w:pPr>
        <w:pStyle w:val="Corpotesto"/>
        <w:spacing w:before="9"/>
        <w:rPr>
          <w:b/>
          <w:sz w:val="21"/>
        </w:rPr>
      </w:pPr>
    </w:p>
    <w:p w14:paraId="2E1BFA1A" w14:textId="77777777" w:rsidR="00D83545" w:rsidRDefault="00D64739">
      <w:pPr>
        <w:pStyle w:val="Corpotesto"/>
        <w:tabs>
          <w:tab w:val="left" w:leader="dot" w:pos="9620"/>
        </w:tabs>
        <w:ind w:left="113"/>
        <w:jc w:val="both"/>
      </w:pPr>
      <w:r>
        <w:t xml:space="preserve">Il  </w:t>
      </w:r>
      <w:r>
        <w:rPr>
          <w:spacing w:val="38"/>
        </w:rPr>
        <w:t xml:space="preserve"> </w:t>
      </w:r>
      <w:r>
        <w:t xml:space="preserve">sottoscritto/a  </w:t>
      </w:r>
      <w:r>
        <w:rPr>
          <w:spacing w:val="38"/>
        </w:rPr>
        <w:t xml:space="preserve"> </w:t>
      </w:r>
      <w:r>
        <w:t xml:space="preserve">.........................................................,  </w:t>
      </w:r>
      <w:r>
        <w:rPr>
          <w:spacing w:val="39"/>
        </w:rPr>
        <w:t xml:space="preserve"> </w:t>
      </w:r>
      <w:r>
        <w:t xml:space="preserve">nato/a  </w:t>
      </w:r>
      <w:r>
        <w:rPr>
          <w:spacing w:val="38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38"/>
        </w:rPr>
        <w:t xml:space="preserve"> </w:t>
      </w:r>
      <w:r>
        <w:t xml:space="preserve">...................,  </w:t>
      </w:r>
      <w:r>
        <w:rPr>
          <w:spacing w:val="38"/>
        </w:rPr>
        <w:t xml:space="preserve"> </w:t>
      </w:r>
      <w:r>
        <w:t>prov.</w:t>
      </w:r>
      <w:r>
        <w:tab/>
        <w:t>il</w:t>
      </w:r>
    </w:p>
    <w:p w14:paraId="02568BAB" w14:textId="77777777" w:rsidR="00D83545" w:rsidRDefault="00D64739">
      <w:pPr>
        <w:pStyle w:val="Corpotesto"/>
        <w:ind w:left="113"/>
        <w:jc w:val="both"/>
      </w:pPr>
      <w:r>
        <w:t>………</w:t>
      </w:r>
      <w:proofErr w:type="gramStart"/>
      <w:r>
        <w:t>…....</w:t>
      </w:r>
      <w:proofErr w:type="gramEnd"/>
      <w:r>
        <w:t>.,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residente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...........................................................................,</w:t>
      </w:r>
      <w:r>
        <w:rPr>
          <w:spacing w:val="8"/>
        </w:rPr>
        <w:t xml:space="preserve"> </w:t>
      </w:r>
      <w:r>
        <w:t xml:space="preserve">prov.       </w:t>
      </w:r>
      <w:r>
        <w:rPr>
          <w:spacing w:val="8"/>
        </w:rPr>
        <w:t xml:space="preserve"> </w:t>
      </w:r>
      <w:r>
        <w:t>,</w:t>
      </w:r>
      <w:r>
        <w:rPr>
          <w:spacing w:val="8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civ.</w:t>
      </w:r>
    </w:p>
    <w:p w14:paraId="4D38D8E4" w14:textId="77777777" w:rsidR="00D83545" w:rsidRDefault="00D64739">
      <w:pPr>
        <w:pStyle w:val="Corpotesto"/>
        <w:ind w:left="114" w:right="108"/>
        <w:jc w:val="both"/>
      </w:pPr>
      <w:r>
        <w:t>.............................................................,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 in caso di dichiarazioni mendaci, ai sensi e per gli effetti degli artt. 46, 47 e 76 del D.P.R.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 2000, n. 445</w:t>
      </w:r>
    </w:p>
    <w:p w14:paraId="18E57E65" w14:textId="77777777" w:rsidR="00D83545" w:rsidRDefault="00D83545">
      <w:pPr>
        <w:pStyle w:val="Corpotesto"/>
        <w:spacing w:before="7"/>
        <w:rPr>
          <w:sz w:val="34"/>
        </w:rPr>
      </w:pPr>
    </w:p>
    <w:p w14:paraId="372EB1D3" w14:textId="77777777" w:rsidR="00D83545" w:rsidRDefault="00D64739">
      <w:pPr>
        <w:pStyle w:val="Titolo1"/>
      </w:pPr>
      <w:r>
        <w:t>DICHIARA</w:t>
      </w:r>
    </w:p>
    <w:p w14:paraId="1568A9EC" w14:textId="77777777" w:rsidR="00D83545" w:rsidRDefault="00D83545">
      <w:pPr>
        <w:pStyle w:val="Corpotesto"/>
        <w:spacing w:before="2"/>
        <w:rPr>
          <w:b/>
          <w:sz w:val="34"/>
        </w:rPr>
      </w:pPr>
    </w:p>
    <w:p w14:paraId="6B4B7409" w14:textId="77777777" w:rsidR="00D83545" w:rsidRDefault="00D64739">
      <w:pPr>
        <w:pStyle w:val="Corpotesto"/>
        <w:ind w:left="114"/>
      </w:pPr>
      <w:r>
        <w:t>in</w:t>
      </w:r>
      <w:r>
        <w:rPr>
          <w:spacing w:val="4"/>
        </w:rPr>
        <w:t xml:space="preserve"> </w:t>
      </w:r>
      <w:r>
        <w:t>qualità</w:t>
      </w:r>
      <w:r>
        <w:rPr>
          <w:spacing w:val="63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......................................................</w:t>
      </w:r>
      <w:r>
        <w:rPr>
          <w:vertAlign w:val="superscript"/>
        </w:rPr>
        <w:t>(1)</w:t>
      </w:r>
      <w:r>
        <w:rPr>
          <w:spacing w:val="63"/>
        </w:rPr>
        <w:t xml:space="preserve"> </w:t>
      </w:r>
      <w:r>
        <w:t>dell’impresa</w:t>
      </w:r>
      <w:r>
        <w:rPr>
          <w:spacing w:val="63"/>
        </w:rPr>
        <w:t xml:space="preserve"> </w:t>
      </w:r>
      <w:r>
        <w:t>........................................................</w:t>
      </w:r>
    </w:p>
    <w:p w14:paraId="48AF6B0A" w14:textId="77777777" w:rsidR="00D83545" w:rsidRDefault="00D64739">
      <w:pPr>
        <w:pStyle w:val="Corpotesto"/>
        <w:ind w:left="113"/>
      </w:pPr>
      <w:r>
        <w:t>con</w:t>
      </w:r>
      <w:r>
        <w:rPr>
          <w:spacing w:val="20"/>
        </w:rPr>
        <w:t xml:space="preserve"> </w:t>
      </w:r>
      <w:r>
        <w:t>sede</w:t>
      </w:r>
      <w:r>
        <w:rPr>
          <w:spacing w:val="21"/>
        </w:rPr>
        <w:t xml:space="preserve"> </w:t>
      </w:r>
      <w:r>
        <w:t>legale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.............................................,</w:t>
      </w:r>
      <w:r>
        <w:rPr>
          <w:spacing w:val="21"/>
        </w:rPr>
        <w:t xml:space="preserve"> </w:t>
      </w:r>
      <w:r>
        <w:t>prov.</w:t>
      </w:r>
      <w:r>
        <w:rPr>
          <w:spacing w:val="20"/>
        </w:rPr>
        <w:t xml:space="preserve"> </w:t>
      </w:r>
      <w:r>
        <w:t>…..</w:t>
      </w:r>
      <w:r>
        <w:rPr>
          <w:spacing w:val="21"/>
        </w:rPr>
        <w:t xml:space="preserve"> </w:t>
      </w:r>
      <w:r>
        <w:t>via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civ.</w:t>
      </w:r>
      <w:r>
        <w:rPr>
          <w:spacing w:val="20"/>
        </w:rPr>
        <w:t xml:space="preserve"> </w:t>
      </w:r>
      <w:r>
        <w:t>...........................................</w:t>
      </w:r>
    </w:p>
    <w:p w14:paraId="0CAA3C85" w14:textId="77777777" w:rsidR="00D83545" w:rsidRDefault="00D64739">
      <w:pPr>
        <w:pStyle w:val="Corpotesto"/>
        <w:ind w:left="114"/>
      </w:pPr>
      <w:r>
        <w:t>che</w:t>
      </w:r>
      <w:r>
        <w:rPr>
          <w:spacing w:val="8"/>
        </w:rPr>
        <w:t xml:space="preserve"> </w:t>
      </w:r>
      <w:r>
        <w:t>per</w:t>
      </w:r>
      <w:r>
        <w:rPr>
          <w:spacing w:val="67"/>
        </w:rPr>
        <w:t xml:space="preserve"> </w:t>
      </w:r>
      <w:r>
        <w:t>le</w:t>
      </w:r>
      <w:r>
        <w:rPr>
          <w:spacing w:val="67"/>
        </w:rPr>
        <w:t xml:space="preserve"> </w:t>
      </w:r>
      <w:r>
        <w:t>seguenti</w:t>
      </w:r>
      <w:r>
        <w:rPr>
          <w:spacing w:val="68"/>
        </w:rPr>
        <w:t xml:space="preserve"> </w:t>
      </w:r>
      <w:r>
        <w:t>fatture</w:t>
      </w:r>
      <w:r>
        <w:rPr>
          <w:spacing w:val="67"/>
        </w:rPr>
        <w:t xml:space="preserve"> </w:t>
      </w:r>
      <w:r>
        <w:t>emesse</w:t>
      </w:r>
      <w:r>
        <w:rPr>
          <w:spacing w:val="65"/>
        </w:rPr>
        <w:t xml:space="preserve"> </w:t>
      </w:r>
      <w:r>
        <w:t>nei</w:t>
      </w:r>
      <w:r>
        <w:rPr>
          <w:spacing w:val="68"/>
        </w:rPr>
        <w:t xml:space="preserve"> </w:t>
      </w:r>
      <w:r>
        <w:t>confronti</w:t>
      </w:r>
      <w:r>
        <w:rPr>
          <w:spacing w:val="67"/>
        </w:rPr>
        <w:t xml:space="preserve"> </w:t>
      </w:r>
      <w:r>
        <w:t>dell’impresa</w:t>
      </w:r>
      <w:r>
        <w:rPr>
          <w:spacing w:val="68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…</w:t>
      </w:r>
    </w:p>
    <w:p w14:paraId="79E084A4" w14:textId="77777777" w:rsidR="00D83545" w:rsidRDefault="00D64739">
      <w:pPr>
        <w:ind w:left="114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ragione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dell’impresa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intestataria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fattura</w:t>
      </w:r>
      <w:r>
        <w:rPr>
          <w:sz w:val="24"/>
        </w:rPr>
        <w:t>):</w:t>
      </w:r>
    </w:p>
    <w:p w14:paraId="354D8EF9" w14:textId="77777777" w:rsidR="00D83545" w:rsidRDefault="00D83545">
      <w:pPr>
        <w:pStyle w:val="Corpotesto"/>
        <w:spacing w:before="3" w:after="1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386"/>
        <w:gridCol w:w="1399"/>
        <w:gridCol w:w="1338"/>
        <w:gridCol w:w="1338"/>
        <w:gridCol w:w="1421"/>
        <w:gridCol w:w="1321"/>
      </w:tblGrid>
      <w:tr w:rsidR="00D83545" w14:paraId="3C36A10E" w14:textId="77777777">
        <w:trPr>
          <w:trHeight w:val="827"/>
        </w:trPr>
        <w:tc>
          <w:tcPr>
            <w:tcW w:w="1337" w:type="dxa"/>
          </w:tcPr>
          <w:p w14:paraId="7B72C8FC" w14:textId="77777777" w:rsidR="00D83545" w:rsidRDefault="00D64739">
            <w:pPr>
              <w:pStyle w:val="TableParagraph"/>
              <w:spacing w:line="274" w:lineRule="exact"/>
              <w:ind w:right="219"/>
              <w:rPr>
                <w:i/>
                <w:sz w:val="24"/>
              </w:rPr>
            </w:pPr>
            <w:r>
              <w:rPr>
                <w:i/>
                <w:sz w:val="24"/>
              </w:rPr>
              <w:t>n.</w:t>
            </w:r>
          </w:p>
        </w:tc>
        <w:tc>
          <w:tcPr>
            <w:tcW w:w="1386" w:type="dxa"/>
          </w:tcPr>
          <w:p w14:paraId="7D956647" w14:textId="77777777" w:rsidR="00D83545" w:rsidRDefault="00D64739">
            <w:pPr>
              <w:pStyle w:val="TableParagraph"/>
              <w:spacing w:line="240" w:lineRule="auto"/>
              <w:ind w:left="165" w:right="137" w:firstLine="31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data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documento</w:t>
            </w:r>
          </w:p>
        </w:tc>
        <w:tc>
          <w:tcPr>
            <w:tcW w:w="1399" w:type="dxa"/>
          </w:tcPr>
          <w:p w14:paraId="6781A003" w14:textId="77777777" w:rsidR="00D83545" w:rsidRDefault="00D64739">
            <w:pPr>
              <w:pStyle w:val="TableParagraph"/>
              <w:spacing w:line="240" w:lineRule="auto"/>
              <w:ind w:left="558" w:right="158" w:hanging="37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imponibile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(€)</w:t>
            </w:r>
          </w:p>
        </w:tc>
        <w:tc>
          <w:tcPr>
            <w:tcW w:w="1338" w:type="dxa"/>
          </w:tcPr>
          <w:p w14:paraId="72E4746B" w14:textId="77777777" w:rsidR="00D83545" w:rsidRDefault="00D64739">
            <w:pPr>
              <w:pStyle w:val="TableParagraph"/>
              <w:spacing w:line="274" w:lineRule="exact"/>
              <w:ind w:left="227"/>
              <w:rPr>
                <w:i/>
                <w:sz w:val="24"/>
              </w:rPr>
            </w:pPr>
            <w:r>
              <w:rPr>
                <w:i/>
                <w:sz w:val="24"/>
              </w:rPr>
              <w:t>IVA</w:t>
            </w:r>
          </w:p>
          <w:p w14:paraId="41532B33" w14:textId="77777777" w:rsidR="00D83545" w:rsidRDefault="00D64739">
            <w:pPr>
              <w:pStyle w:val="TableParagraph"/>
              <w:spacing w:line="240" w:lineRule="auto"/>
              <w:ind w:left="227"/>
              <w:rPr>
                <w:i/>
                <w:sz w:val="24"/>
              </w:rPr>
            </w:pPr>
            <w:r>
              <w:rPr>
                <w:i/>
                <w:sz w:val="24"/>
              </w:rPr>
              <w:t>(€)</w:t>
            </w:r>
          </w:p>
        </w:tc>
        <w:tc>
          <w:tcPr>
            <w:tcW w:w="1338" w:type="dxa"/>
          </w:tcPr>
          <w:p w14:paraId="2EAD26F5" w14:textId="77777777" w:rsidR="00D83545" w:rsidRDefault="00D64739">
            <w:pPr>
              <w:pStyle w:val="TableParagraph"/>
              <w:spacing w:line="240" w:lineRule="auto"/>
              <w:ind w:left="527" w:right="368" w:hanging="13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totale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(€)</w:t>
            </w:r>
          </w:p>
        </w:tc>
        <w:tc>
          <w:tcPr>
            <w:tcW w:w="1421" w:type="dxa"/>
          </w:tcPr>
          <w:p w14:paraId="43BC6044" w14:textId="77777777" w:rsidR="00D83545" w:rsidRDefault="00D64739">
            <w:pPr>
              <w:pStyle w:val="TableParagraph"/>
              <w:spacing w:line="240" w:lineRule="auto"/>
              <w:ind w:left="110" w:right="98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data/e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pagamento/i</w:t>
            </w:r>
          </w:p>
          <w:p w14:paraId="2CC5F3AF" w14:textId="77777777" w:rsidR="00D83545" w:rsidRDefault="00D64739">
            <w:pPr>
              <w:pStyle w:val="TableParagraph"/>
              <w:spacing w:line="178" w:lineRule="exact"/>
              <w:ind w:left="595" w:right="588"/>
              <w:rPr>
                <w:i/>
                <w:sz w:val="16"/>
              </w:rPr>
            </w:pPr>
            <w:r>
              <w:rPr>
                <w:i/>
                <w:sz w:val="16"/>
              </w:rPr>
              <w:t>(2)</w:t>
            </w:r>
          </w:p>
        </w:tc>
        <w:tc>
          <w:tcPr>
            <w:tcW w:w="1321" w:type="dxa"/>
          </w:tcPr>
          <w:p w14:paraId="41225864" w14:textId="77777777" w:rsidR="00D83545" w:rsidRDefault="00D64739">
            <w:pPr>
              <w:pStyle w:val="TableParagraph"/>
              <w:spacing w:line="240" w:lineRule="auto"/>
              <w:ind w:left="125" w:right="116" w:firstLine="1"/>
              <w:rPr>
                <w:i/>
                <w:sz w:val="24"/>
              </w:rPr>
            </w:pPr>
            <w:r>
              <w:rPr>
                <w:i/>
                <w:sz w:val="24"/>
              </w:rPr>
              <w:t>modalità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pagamento</w:t>
            </w:r>
          </w:p>
          <w:p w14:paraId="5DA5C9AC" w14:textId="77777777" w:rsidR="00D83545" w:rsidRDefault="00D64739">
            <w:pPr>
              <w:pStyle w:val="TableParagraph"/>
              <w:spacing w:line="258" w:lineRule="exact"/>
              <w:ind w:left="219" w:right="211"/>
              <w:rPr>
                <w:i/>
                <w:sz w:val="24"/>
              </w:rPr>
            </w:pP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2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)</w:t>
            </w:r>
            <w:proofErr w:type="gramEnd"/>
            <w:r>
              <w:rPr>
                <w:i/>
                <w:sz w:val="16"/>
              </w:rPr>
              <w:t>(3</w:t>
            </w:r>
            <w:r>
              <w:rPr>
                <w:i/>
                <w:position w:val="-7"/>
                <w:sz w:val="24"/>
              </w:rPr>
              <w:t>)</w:t>
            </w:r>
          </w:p>
        </w:tc>
      </w:tr>
      <w:tr w:rsidR="00D83545" w14:paraId="02129B27" w14:textId="77777777">
        <w:trPr>
          <w:trHeight w:val="276"/>
        </w:trPr>
        <w:tc>
          <w:tcPr>
            <w:tcW w:w="1337" w:type="dxa"/>
          </w:tcPr>
          <w:p w14:paraId="16CD5A33" w14:textId="77777777" w:rsidR="00D83545" w:rsidRDefault="00D64739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86" w:type="dxa"/>
          </w:tcPr>
          <w:p w14:paraId="5F0A0E46" w14:textId="77777777" w:rsidR="00D83545" w:rsidRDefault="00D64739"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99" w:type="dxa"/>
          </w:tcPr>
          <w:p w14:paraId="1FD272AA" w14:textId="77777777" w:rsidR="00D83545" w:rsidRDefault="00D64739">
            <w:pPr>
              <w:pStyle w:val="TableParagraph"/>
              <w:ind w:left="257" w:right="251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38" w:type="dxa"/>
          </w:tcPr>
          <w:p w14:paraId="6785B86D" w14:textId="77777777" w:rsidR="00D83545" w:rsidRDefault="00D647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38" w:type="dxa"/>
          </w:tcPr>
          <w:p w14:paraId="1001112E" w14:textId="77777777" w:rsidR="00D83545" w:rsidRDefault="00D647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421" w:type="dxa"/>
          </w:tcPr>
          <w:p w14:paraId="13FCD48D" w14:textId="77777777" w:rsidR="00D83545" w:rsidRDefault="00D64739">
            <w:pPr>
              <w:pStyle w:val="TableParagraph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21" w:type="dxa"/>
          </w:tcPr>
          <w:p w14:paraId="6572D998" w14:textId="77777777" w:rsidR="00D83545" w:rsidRDefault="00D64739"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</w:tr>
      <w:tr w:rsidR="00D83545" w14:paraId="19BD3E10" w14:textId="77777777">
        <w:trPr>
          <w:trHeight w:val="275"/>
        </w:trPr>
        <w:tc>
          <w:tcPr>
            <w:tcW w:w="1337" w:type="dxa"/>
          </w:tcPr>
          <w:p w14:paraId="1ED6CF1B" w14:textId="77777777" w:rsidR="00D83545" w:rsidRDefault="00D64739">
            <w:pPr>
              <w:pStyle w:val="TableParagraph"/>
              <w:spacing w:line="256" w:lineRule="exact"/>
              <w:ind w:right="219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86" w:type="dxa"/>
          </w:tcPr>
          <w:p w14:paraId="31D41188" w14:textId="77777777" w:rsidR="00D83545" w:rsidRDefault="00D64739">
            <w:pPr>
              <w:pStyle w:val="TableParagraph"/>
              <w:spacing w:line="256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99" w:type="dxa"/>
          </w:tcPr>
          <w:p w14:paraId="2FB16D44" w14:textId="77777777" w:rsidR="00D83545" w:rsidRDefault="00D64739">
            <w:pPr>
              <w:pStyle w:val="TableParagraph"/>
              <w:spacing w:line="256" w:lineRule="exact"/>
              <w:ind w:left="257" w:right="251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38" w:type="dxa"/>
          </w:tcPr>
          <w:p w14:paraId="44B9A1E5" w14:textId="77777777" w:rsidR="00D83545" w:rsidRDefault="00D647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38" w:type="dxa"/>
          </w:tcPr>
          <w:p w14:paraId="2084A004" w14:textId="77777777" w:rsidR="00D83545" w:rsidRDefault="00D647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421" w:type="dxa"/>
          </w:tcPr>
          <w:p w14:paraId="1AFB7A6B" w14:textId="77777777" w:rsidR="00D83545" w:rsidRDefault="00D64739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21" w:type="dxa"/>
          </w:tcPr>
          <w:p w14:paraId="3C9420DB" w14:textId="77777777" w:rsidR="00D83545" w:rsidRDefault="00D64739">
            <w:pPr>
              <w:pStyle w:val="TableParagraph"/>
              <w:spacing w:line="256" w:lineRule="exact"/>
              <w:ind w:left="219" w:right="211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</w:tr>
      <w:tr w:rsidR="00D83545" w14:paraId="75938E8F" w14:textId="77777777">
        <w:trPr>
          <w:trHeight w:val="276"/>
        </w:trPr>
        <w:tc>
          <w:tcPr>
            <w:tcW w:w="1337" w:type="dxa"/>
          </w:tcPr>
          <w:p w14:paraId="0C02B0C0" w14:textId="77777777" w:rsidR="00D83545" w:rsidRDefault="00D64739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86" w:type="dxa"/>
          </w:tcPr>
          <w:p w14:paraId="5E436D6C" w14:textId="77777777" w:rsidR="00D83545" w:rsidRDefault="00D64739"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99" w:type="dxa"/>
          </w:tcPr>
          <w:p w14:paraId="5BC9A080" w14:textId="77777777" w:rsidR="00D83545" w:rsidRDefault="00D64739">
            <w:pPr>
              <w:pStyle w:val="TableParagraph"/>
              <w:ind w:left="257" w:right="251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38" w:type="dxa"/>
          </w:tcPr>
          <w:p w14:paraId="611F274A" w14:textId="77777777" w:rsidR="00D83545" w:rsidRDefault="00D647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38" w:type="dxa"/>
          </w:tcPr>
          <w:p w14:paraId="03332518" w14:textId="77777777" w:rsidR="00D83545" w:rsidRDefault="00D647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421" w:type="dxa"/>
          </w:tcPr>
          <w:p w14:paraId="5C22A9B6" w14:textId="77777777" w:rsidR="00D83545" w:rsidRDefault="00D64739">
            <w:pPr>
              <w:pStyle w:val="TableParagraph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  <w:tc>
          <w:tcPr>
            <w:tcW w:w="1321" w:type="dxa"/>
          </w:tcPr>
          <w:p w14:paraId="38D59A77" w14:textId="77777777" w:rsidR="00D83545" w:rsidRDefault="00D64739"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…….….</w:t>
            </w:r>
          </w:p>
        </w:tc>
      </w:tr>
    </w:tbl>
    <w:p w14:paraId="38D10128" w14:textId="77777777" w:rsidR="00D83545" w:rsidRDefault="00D83545">
      <w:pPr>
        <w:pStyle w:val="Corpotesto"/>
        <w:spacing w:before="1"/>
        <w:rPr>
          <w:sz w:val="34"/>
        </w:rPr>
      </w:pPr>
    </w:p>
    <w:p w14:paraId="45262316" w14:textId="77777777" w:rsidR="00D83545" w:rsidRDefault="00D64739">
      <w:pPr>
        <w:pStyle w:val="Corpotesto"/>
        <w:ind w:left="113"/>
      </w:pPr>
      <w:r>
        <w:t>-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stesse</w:t>
      </w:r>
      <w:r>
        <w:rPr>
          <w:spacing w:val="3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integralmente</w:t>
      </w:r>
      <w:r>
        <w:rPr>
          <w:spacing w:val="3"/>
        </w:rPr>
        <w:t xml:space="preserve"> </w:t>
      </w:r>
      <w:r>
        <w:t>pagate</w:t>
      </w:r>
      <w:r>
        <w:rPr>
          <w:spacing w:val="3"/>
        </w:rPr>
        <w:t xml:space="preserve"> </w:t>
      </w:r>
      <w:r>
        <w:t>e,</w:t>
      </w:r>
      <w:r>
        <w:rPr>
          <w:spacing w:val="3"/>
        </w:rPr>
        <w:t xml:space="preserve"> </w:t>
      </w:r>
      <w:r>
        <w:t>pertanto,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rilascia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ampia</w:t>
      </w:r>
      <w:r>
        <w:rPr>
          <w:spacing w:val="3"/>
        </w:rPr>
        <w:t xml:space="preserve"> </w:t>
      </w:r>
      <w:r>
        <w:t>quietanza,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avendo</w:t>
      </w:r>
      <w:r>
        <w:rPr>
          <w:spacing w:val="-57"/>
        </w:rPr>
        <w:t xml:space="preserve"> </w:t>
      </w:r>
      <w:r>
        <w:t>null’altro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pretendere;</w:t>
      </w:r>
    </w:p>
    <w:p w14:paraId="631CEEBD" w14:textId="77777777" w:rsidR="00D83545" w:rsidRDefault="00D83545">
      <w:pPr>
        <w:pStyle w:val="Corpotesto"/>
      </w:pPr>
    </w:p>
    <w:p w14:paraId="67FFAA24" w14:textId="77777777" w:rsidR="00D83545" w:rsidRDefault="00D64739">
      <w:pPr>
        <w:pStyle w:val="Corpotesto"/>
        <w:spacing w:before="1"/>
        <w:ind w:left="113" w:right="110"/>
        <w:jc w:val="both"/>
      </w:pPr>
      <w:r>
        <w:t>-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materiali,</w:t>
      </w:r>
      <w:r>
        <w:rPr>
          <w:spacing w:val="1"/>
        </w:rPr>
        <w:t xml:space="preserve"> </w:t>
      </w:r>
      <w:r>
        <w:t>macchinari,</w:t>
      </w:r>
      <w:r>
        <w:rPr>
          <w:spacing w:val="1"/>
        </w:rPr>
        <w:t xml:space="preserve"> </w:t>
      </w:r>
      <w:r>
        <w:t>impianti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attrezzature,</w:t>
      </w:r>
      <w:r>
        <w:rPr>
          <w:spacing w:val="1"/>
        </w:rPr>
        <w:t xml:space="preserve"> </w:t>
      </w:r>
      <w:r>
        <w:t>relativi alle</w:t>
      </w:r>
      <w:r>
        <w:rPr>
          <w:spacing w:val="1"/>
        </w:rPr>
        <w:t xml:space="preserve"> </w:t>
      </w:r>
      <w:r>
        <w:t>suddette</w:t>
      </w:r>
      <w:r>
        <w:rPr>
          <w:spacing w:val="60"/>
        </w:rPr>
        <w:t xml:space="preserve"> </w:t>
      </w:r>
      <w:r>
        <w:t>fatture</w:t>
      </w:r>
      <w:r>
        <w:rPr>
          <w:spacing w:val="60"/>
        </w:rPr>
        <w:t xml:space="preserve"> </w:t>
      </w:r>
      <w:r>
        <w:t>sono stati</w:t>
      </w:r>
      <w:r>
        <w:rPr>
          <w:spacing w:val="1"/>
        </w:rPr>
        <w:t xml:space="preserve"> </w:t>
      </w:r>
      <w:r>
        <w:t>venduti allo stato “nuovi di fabbrica” e che non sussistono contestazioni in merito all’oggetto delle</w:t>
      </w:r>
      <w:r>
        <w:rPr>
          <w:spacing w:val="1"/>
        </w:rPr>
        <w:t xml:space="preserve"> </w:t>
      </w:r>
      <w:r>
        <w:t>fatture</w:t>
      </w:r>
      <w:r>
        <w:rPr>
          <w:spacing w:val="-1"/>
        </w:rPr>
        <w:t xml:space="preserve"> </w:t>
      </w:r>
      <w:r>
        <w:t>stesse;</w:t>
      </w:r>
    </w:p>
    <w:p w14:paraId="562F0CFB" w14:textId="77777777" w:rsidR="00D83545" w:rsidRDefault="00D83545">
      <w:pPr>
        <w:pStyle w:val="Corpotesto"/>
        <w:spacing w:before="11"/>
        <w:rPr>
          <w:sz w:val="23"/>
        </w:rPr>
      </w:pPr>
    </w:p>
    <w:p w14:paraId="6611D438" w14:textId="77777777" w:rsidR="00D83545" w:rsidRDefault="00D64739">
      <w:pPr>
        <w:pStyle w:val="Corpotesto"/>
        <w:ind w:left="113"/>
      </w:pPr>
      <w:r>
        <w:t>-non</w:t>
      </w:r>
      <w:r>
        <w:rPr>
          <w:spacing w:val="-1"/>
        </w:rPr>
        <w:t xml:space="preserve"> </w:t>
      </w:r>
      <w:r>
        <w:t>sono state emesse</w:t>
      </w:r>
      <w:r>
        <w:rPr>
          <w:spacing w:val="-1"/>
        </w:rPr>
        <w:t xml:space="preserve"> </w:t>
      </w:r>
      <w:r>
        <w:t>note di credito.</w:t>
      </w:r>
    </w:p>
    <w:p w14:paraId="55075CC8" w14:textId="77777777" w:rsidR="00D83545" w:rsidRDefault="00D83545">
      <w:pPr>
        <w:pStyle w:val="Corpotesto"/>
        <w:spacing w:before="7"/>
        <w:rPr>
          <w:sz w:val="26"/>
        </w:rPr>
      </w:pPr>
    </w:p>
    <w:p w14:paraId="167F48D7" w14:textId="77777777" w:rsidR="00D83545" w:rsidRDefault="00D83545">
      <w:pPr>
        <w:rPr>
          <w:sz w:val="26"/>
        </w:rPr>
        <w:sectPr w:rsidR="00D83545">
          <w:type w:val="continuous"/>
          <w:pgSz w:w="11910" w:h="16840"/>
          <w:pgMar w:top="680" w:right="1020" w:bottom="280" w:left="1020" w:header="720" w:footer="720" w:gutter="0"/>
          <w:cols w:space="720"/>
        </w:sectPr>
      </w:pPr>
    </w:p>
    <w:p w14:paraId="2C1A0DF7" w14:textId="77777777" w:rsidR="00D83545" w:rsidRDefault="00D64739">
      <w:pPr>
        <w:pStyle w:val="Corpotesto"/>
        <w:spacing w:before="90"/>
        <w:ind w:left="113"/>
      </w:pPr>
      <w:r>
        <w:t>Luogo e data……………………</w:t>
      </w:r>
    </w:p>
    <w:p w14:paraId="7E96767F" w14:textId="77777777" w:rsidR="00D83545" w:rsidRDefault="00D64739">
      <w:pPr>
        <w:pStyle w:val="Corpotesto"/>
        <w:rPr>
          <w:sz w:val="28"/>
        </w:rPr>
      </w:pPr>
      <w:r>
        <w:br w:type="column"/>
      </w:r>
    </w:p>
    <w:p w14:paraId="6D4CE80F" w14:textId="77777777" w:rsidR="00D83545" w:rsidRDefault="00D83545">
      <w:pPr>
        <w:pStyle w:val="Corpotesto"/>
        <w:spacing w:before="8"/>
        <w:rPr>
          <w:sz w:val="27"/>
        </w:rPr>
      </w:pPr>
    </w:p>
    <w:p w14:paraId="3A6F8674" w14:textId="77777777" w:rsidR="00D83545" w:rsidRDefault="00D64739">
      <w:pPr>
        <w:pStyle w:val="Corpotesto"/>
        <w:spacing w:before="1"/>
        <w:ind w:right="108"/>
        <w:jc w:val="right"/>
      </w:pPr>
      <w:r>
        <w:t>Timbro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fornitore</w:t>
      </w:r>
      <w:r>
        <w:rPr>
          <w:spacing w:val="-2"/>
        </w:rPr>
        <w:t xml:space="preserve"> </w:t>
      </w:r>
      <w:r>
        <w:rPr>
          <w:vertAlign w:val="superscript"/>
        </w:rPr>
        <w:t>(4)</w:t>
      </w:r>
    </w:p>
    <w:p w14:paraId="6385E57B" w14:textId="77777777" w:rsidR="00D83545" w:rsidRDefault="00D64739">
      <w:pPr>
        <w:pStyle w:val="Corpotesto"/>
        <w:spacing w:before="120"/>
        <w:ind w:right="111"/>
        <w:jc w:val="right"/>
      </w:pPr>
      <w:r>
        <w:t>......................................................</w:t>
      </w:r>
    </w:p>
    <w:p w14:paraId="22C19B9E" w14:textId="77777777" w:rsidR="00D83545" w:rsidRDefault="00D83545">
      <w:pPr>
        <w:jc w:val="right"/>
        <w:sectPr w:rsidR="00D83545">
          <w:type w:val="continuous"/>
          <w:pgSz w:w="11910" w:h="16840"/>
          <w:pgMar w:top="680" w:right="1020" w:bottom="280" w:left="1020" w:header="720" w:footer="720" w:gutter="0"/>
          <w:cols w:num="2" w:space="720" w:equalWidth="0">
            <w:col w:w="3328" w:space="3070"/>
            <w:col w:w="3472"/>
          </w:cols>
        </w:sectPr>
      </w:pPr>
    </w:p>
    <w:p w14:paraId="787BC081" w14:textId="77777777" w:rsidR="00D83545" w:rsidRDefault="00D83545">
      <w:pPr>
        <w:pStyle w:val="Corpotesto"/>
        <w:rPr>
          <w:sz w:val="20"/>
        </w:rPr>
      </w:pPr>
    </w:p>
    <w:p w14:paraId="3E951956" w14:textId="77777777" w:rsidR="00D83545" w:rsidRDefault="00D83545">
      <w:pPr>
        <w:pStyle w:val="Corpotesto"/>
        <w:rPr>
          <w:sz w:val="20"/>
        </w:rPr>
      </w:pPr>
    </w:p>
    <w:p w14:paraId="78F9D779" w14:textId="77777777" w:rsidR="00D83545" w:rsidRDefault="00D83545">
      <w:pPr>
        <w:pStyle w:val="Corpotesto"/>
        <w:rPr>
          <w:sz w:val="20"/>
        </w:rPr>
      </w:pPr>
    </w:p>
    <w:p w14:paraId="23CC37FE" w14:textId="77777777" w:rsidR="00D83545" w:rsidRDefault="00D83545">
      <w:pPr>
        <w:pStyle w:val="Corpotesto"/>
        <w:spacing w:before="2"/>
        <w:rPr>
          <w:sz w:val="11"/>
        </w:rPr>
      </w:pPr>
    </w:p>
    <w:p w14:paraId="6C8CC8A3" w14:textId="3E174F01" w:rsidR="00D83545" w:rsidRDefault="00D64739">
      <w:pPr>
        <w:pStyle w:val="Corpotesto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B124EB" wp14:editId="3E7C3558">
                <wp:extent cx="990600" cy="6350"/>
                <wp:effectExtent l="12065" t="9525" r="698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30BFB" id="Group 2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">
                <v:line id="Line 3" o:spid="_x0000_s1027" style="position:absolute;visibility:visible;mso-wrap-style:squar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" strokeweight=".17356mm"/>
                <w10:anchorlock/>
              </v:group>
            </w:pict>
          </mc:Fallback>
        </mc:AlternateContent>
      </w:r>
    </w:p>
    <w:p w14:paraId="6FFA0C59" w14:textId="77777777" w:rsidR="00D83545" w:rsidRDefault="00D64739">
      <w:pPr>
        <w:spacing w:line="219" w:lineRule="exact"/>
        <w:ind w:left="114"/>
        <w:rPr>
          <w:sz w:val="20"/>
        </w:rPr>
      </w:pPr>
      <w:r>
        <w:rPr>
          <w:sz w:val="20"/>
        </w:rPr>
        <w:t>Note:</w:t>
      </w:r>
    </w:p>
    <w:p w14:paraId="66B8AB57" w14:textId="77777777" w:rsidR="00D83545" w:rsidRDefault="00D64739">
      <w:pPr>
        <w:pStyle w:val="Paragrafoelenco"/>
        <w:numPr>
          <w:ilvl w:val="0"/>
          <w:numId w:val="1"/>
        </w:numPr>
        <w:tabs>
          <w:tab w:val="left" w:pos="422"/>
        </w:tabs>
        <w:ind w:firstLine="0"/>
        <w:rPr>
          <w:sz w:val="20"/>
        </w:rPr>
      </w:pPr>
      <w:r>
        <w:rPr>
          <w:sz w:val="20"/>
        </w:rPr>
        <w:t>titolare,</w:t>
      </w:r>
      <w:r>
        <w:rPr>
          <w:spacing w:val="20"/>
          <w:sz w:val="20"/>
        </w:rPr>
        <w:t xml:space="preserve"> </w:t>
      </w:r>
      <w:r>
        <w:rPr>
          <w:sz w:val="20"/>
        </w:rPr>
        <w:t>legale</w:t>
      </w:r>
      <w:r>
        <w:rPr>
          <w:spacing w:val="20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procuratore</w:t>
      </w:r>
      <w:r>
        <w:rPr>
          <w:spacing w:val="21"/>
          <w:sz w:val="20"/>
        </w:rPr>
        <w:t xml:space="preserve"> </w:t>
      </w:r>
      <w:r>
        <w:rPr>
          <w:sz w:val="20"/>
        </w:rPr>
        <w:t>speciale</w:t>
      </w:r>
      <w:r>
        <w:rPr>
          <w:spacing w:val="18"/>
          <w:sz w:val="20"/>
        </w:rPr>
        <w:t xml:space="preserve"> </w:t>
      </w:r>
      <w:r>
        <w:rPr>
          <w:sz w:val="20"/>
        </w:rPr>
        <w:t>(in</w:t>
      </w:r>
      <w:r>
        <w:rPr>
          <w:spacing w:val="19"/>
          <w:sz w:val="20"/>
        </w:rPr>
        <w:t xml:space="preserve"> </w:t>
      </w:r>
      <w:r>
        <w:rPr>
          <w:sz w:val="20"/>
        </w:rPr>
        <w:t>quest'ultima</w:t>
      </w:r>
      <w:r>
        <w:rPr>
          <w:spacing w:val="20"/>
          <w:sz w:val="20"/>
        </w:rPr>
        <w:t xml:space="preserve"> </w:t>
      </w:r>
      <w:r>
        <w:rPr>
          <w:sz w:val="20"/>
        </w:rPr>
        <w:t>ipotesi</w:t>
      </w:r>
      <w:r>
        <w:rPr>
          <w:spacing w:val="21"/>
          <w:sz w:val="20"/>
        </w:rPr>
        <w:t xml:space="preserve"> </w:t>
      </w:r>
      <w:r>
        <w:rPr>
          <w:sz w:val="20"/>
        </w:rPr>
        <w:t>allegare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procura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copia</w:t>
      </w:r>
      <w:r>
        <w:rPr>
          <w:spacing w:val="20"/>
          <w:sz w:val="20"/>
        </w:rPr>
        <w:t xml:space="preserve"> </w:t>
      </w:r>
      <w:r>
        <w:rPr>
          <w:sz w:val="20"/>
        </w:rPr>
        <w:t>autentica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stessa);</w:t>
      </w:r>
    </w:p>
    <w:p w14:paraId="55920FEE" w14:textId="77777777" w:rsidR="00D83545" w:rsidRDefault="00D64739">
      <w:pPr>
        <w:pStyle w:val="Paragrafoelenco"/>
        <w:numPr>
          <w:ilvl w:val="0"/>
          <w:numId w:val="1"/>
        </w:numPr>
        <w:tabs>
          <w:tab w:val="left" w:pos="444"/>
        </w:tabs>
        <w:ind w:firstLine="0"/>
        <w:rPr>
          <w:sz w:val="20"/>
        </w:rPr>
      </w:pP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4"/>
          <w:sz w:val="20"/>
        </w:rPr>
        <w:t xml:space="preserve"> </w:t>
      </w:r>
      <w:r>
        <w:rPr>
          <w:sz w:val="20"/>
        </w:rPr>
        <w:t>medesima</w:t>
      </w:r>
      <w:r>
        <w:rPr>
          <w:spacing w:val="43"/>
          <w:sz w:val="20"/>
        </w:rPr>
        <w:t xml:space="preserve"> </w:t>
      </w:r>
      <w:r>
        <w:rPr>
          <w:sz w:val="20"/>
        </w:rPr>
        <w:t>fattura</w:t>
      </w:r>
      <w:r>
        <w:rPr>
          <w:spacing w:val="43"/>
          <w:sz w:val="20"/>
        </w:rPr>
        <w:t xml:space="preserve"> </w:t>
      </w:r>
      <w:r>
        <w:rPr>
          <w:sz w:val="20"/>
        </w:rPr>
        <w:t>pagata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44"/>
          <w:sz w:val="20"/>
        </w:rPr>
        <w:t xml:space="preserve"> </w:t>
      </w:r>
      <w:r>
        <w:rPr>
          <w:sz w:val="20"/>
        </w:rPr>
        <w:t>più</w:t>
      </w:r>
      <w:r>
        <w:rPr>
          <w:spacing w:val="44"/>
          <w:sz w:val="20"/>
        </w:rPr>
        <w:t xml:space="preserve"> </w:t>
      </w:r>
      <w:r>
        <w:rPr>
          <w:sz w:val="20"/>
        </w:rPr>
        <w:t>soluzioni,</w:t>
      </w:r>
      <w:r>
        <w:rPr>
          <w:spacing w:val="45"/>
          <w:sz w:val="20"/>
        </w:rPr>
        <w:t xml:space="preserve"> </w:t>
      </w:r>
      <w:r>
        <w:rPr>
          <w:sz w:val="20"/>
        </w:rPr>
        <w:t>indicare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4"/>
          <w:sz w:val="20"/>
        </w:rPr>
        <w:t xml:space="preserve"> </w:t>
      </w:r>
      <w:r>
        <w:rPr>
          <w:sz w:val="20"/>
        </w:rPr>
        <w:t>data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6"/>
          <w:sz w:val="20"/>
        </w:rPr>
        <w:t xml:space="preserve"> </w:t>
      </w:r>
      <w:r>
        <w:rPr>
          <w:sz w:val="20"/>
        </w:rPr>
        <w:t>modalità</w:t>
      </w:r>
      <w:r>
        <w:rPr>
          <w:spacing w:val="46"/>
          <w:sz w:val="20"/>
        </w:rPr>
        <w:t xml:space="preserve"> </w:t>
      </w:r>
      <w:r>
        <w:rPr>
          <w:sz w:val="20"/>
        </w:rPr>
        <w:t>relativa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ciascun</w:t>
      </w:r>
      <w:r>
        <w:rPr>
          <w:spacing w:val="45"/>
          <w:sz w:val="20"/>
        </w:rPr>
        <w:t xml:space="preserve"> </w:t>
      </w:r>
      <w:r>
        <w:rPr>
          <w:sz w:val="20"/>
        </w:rPr>
        <w:t>pagamento</w:t>
      </w:r>
      <w:r>
        <w:rPr>
          <w:spacing w:val="-47"/>
          <w:sz w:val="20"/>
        </w:rPr>
        <w:t xml:space="preserve"> </w:t>
      </w:r>
      <w:r>
        <w:rPr>
          <w:sz w:val="20"/>
        </w:rPr>
        <w:t>utilizzando</w:t>
      </w:r>
      <w:r>
        <w:rPr>
          <w:spacing w:val="-2"/>
          <w:sz w:val="20"/>
        </w:rPr>
        <w:t xml:space="preserve"> </w:t>
      </w:r>
      <w:r>
        <w:rPr>
          <w:sz w:val="20"/>
        </w:rPr>
        <w:t>più righe;</w:t>
      </w:r>
    </w:p>
    <w:p w14:paraId="5F7A09CE" w14:textId="77777777" w:rsidR="00D83545" w:rsidRDefault="00D64739">
      <w:pPr>
        <w:pStyle w:val="Paragrafoelenco"/>
        <w:numPr>
          <w:ilvl w:val="0"/>
          <w:numId w:val="1"/>
        </w:numPr>
        <w:tabs>
          <w:tab w:val="left" w:pos="398"/>
        </w:tabs>
        <w:spacing w:before="1" w:line="230" w:lineRule="exact"/>
        <w:ind w:left="397" w:right="0" w:hanging="284"/>
        <w:rPr>
          <w:sz w:val="20"/>
        </w:rPr>
      </w:pPr>
      <w:r>
        <w:rPr>
          <w:sz w:val="20"/>
        </w:rPr>
        <w:t>indicare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modalità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pagamento</w:t>
      </w:r>
      <w:r>
        <w:rPr>
          <w:spacing w:val="-3"/>
          <w:sz w:val="20"/>
        </w:rPr>
        <w:t xml:space="preserve"> </w:t>
      </w:r>
      <w:r>
        <w:rPr>
          <w:sz w:val="20"/>
        </w:rPr>
        <w:t>(bonifico,</w:t>
      </w:r>
      <w:r>
        <w:rPr>
          <w:spacing w:val="-6"/>
          <w:sz w:val="20"/>
        </w:rPr>
        <w:t xml:space="preserve"> </w:t>
      </w:r>
      <w:r>
        <w:rPr>
          <w:sz w:val="20"/>
        </w:rPr>
        <w:t>ricevuta</w:t>
      </w:r>
      <w:r>
        <w:rPr>
          <w:spacing w:val="-5"/>
          <w:sz w:val="20"/>
        </w:rPr>
        <w:t xml:space="preserve"> </w:t>
      </w:r>
      <w:r>
        <w:rPr>
          <w:sz w:val="20"/>
        </w:rPr>
        <w:t>bancaria);</w:t>
      </w:r>
    </w:p>
    <w:p w14:paraId="67D716B3" w14:textId="77777777" w:rsidR="00D83545" w:rsidRDefault="00D64739">
      <w:pPr>
        <w:pStyle w:val="Paragrafoelenco"/>
        <w:numPr>
          <w:ilvl w:val="0"/>
          <w:numId w:val="1"/>
        </w:numPr>
        <w:tabs>
          <w:tab w:val="left" w:pos="420"/>
        </w:tabs>
        <w:ind w:right="112" w:firstLine="0"/>
        <w:rPr>
          <w:sz w:val="20"/>
        </w:rPr>
      </w:pPr>
      <w:r>
        <w:rPr>
          <w:sz w:val="20"/>
        </w:rPr>
        <w:t>sottoscrivere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presente</w:t>
      </w:r>
      <w:r>
        <w:rPr>
          <w:spacing w:val="1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8"/>
          <w:sz w:val="20"/>
        </w:rPr>
        <w:t xml:space="preserve"> </w:t>
      </w:r>
      <w:r>
        <w:rPr>
          <w:sz w:val="20"/>
        </w:rPr>
        <w:t>con</w:t>
      </w:r>
      <w:r>
        <w:rPr>
          <w:spacing w:val="19"/>
          <w:sz w:val="20"/>
        </w:rPr>
        <w:t xml:space="preserve"> </w:t>
      </w:r>
      <w:r>
        <w:rPr>
          <w:sz w:val="20"/>
        </w:rPr>
        <w:t>le</w:t>
      </w:r>
      <w:r>
        <w:rPr>
          <w:spacing w:val="18"/>
          <w:sz w:val="20"/>
        </w:rPr>
        <w:t xml:space="preserve"> </w:t>
      </w:r>
      <w:r>
        <w:rPr>
          <w:sz w:val="20"/>
        </w:rPr>
        <w:t>modalità</w:t>
      </w:r>
      <w:r>
        <w:rPr>
          <w:spacing w:val="17"/>
          <w:sz w:val="20"/>
        </w:rPr>
        <w:t xml:space="preserve"> </w:t>
      </w:r>
      <w:r>
        <w:rPr>
          <w:sz w:val="20"/>
        </w:rPr>
        <w:t>previste</w:t>
      </w:r>
      <w:r>
        <w:rPr>
          <w:spacing w:val="18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7"/>
          <w:sz w:val="20"/>
        </w:rPr>
        <w:t xml:space="preserve"> </w:t>
      </w:r>
      <w:r>
        <w:rPr>
          <w:sz w:val="20"/>
        </w:rPr>
        <w:t>47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D.P.R.</w:t>
      </w:r>
      <w:r>
        <w:rPr>
          <w:spacing w:val="18"/>
          <w:sz w:val="20"/>
        </w:rPr>
        <w:t xml:space="preserve"> </w:t>
      </w:r>
      <w:r>
        <w:rPr>
          <w:sz w:val="20"/>
        </w:rPr>
        <w:t>28</w:t>
      </w:r>
      <w:r>
        <w:rPr>
          <w:spacing w:val="19"/>
          <w:sz w:val="20"/>
        </w:rPr>
        <w:t xml:space="preserve"> </w:t>
      </w:r>
      <w:r>
        <w:rPr>
          <w:sz w:val="20"/>
        </w:rPr>
        <w:t>dicembre</w:t>
      </w:r>
      <w:r>
        <w:rPr>
          <w:spacing w:val="17"/>
          <w:sz w:val="20"/>
        </w:rPr>
        <w:t xml:space="preserve"> </w:t>
      </w:r>
      <w:r>
        <w:rPr>
          <w:sz w:val="20"/>
        </w:rPr>
        <w:t>2000,</w:t>
      </w:r>
      <w:r>
        <w:rPr>
          <w:spacing w:val="17"/>
          <w:sz w:val="20"/>
        </w:rPr>
        <w:t xml:space="preserve"> </w:t>
      </w:r>
      <w:r>
        <w:rPr>
          <w:sz w:val="20"/>
        </w:rPr>
        <w:t>n.</w:t>
      </w:r>
      <w:r>
        <w:rPr>
          <w:spacing w:val="19"/>
          <w:sz w:val="20"/>
        </w:rPr>
        <w:t xml:space="preserve"> </w:t>
      </w:r>
      <w:r>
        <w:rPr>
          <w:sz w:val="20"/>
        </w:rPr>
        <w:t>445,</w:t>
      </w:r>
      <w:r>
        <w:rPr>
          <w:spacing w:val="1"/>
          <w:sz w:val="20"/>
        </w:rPr>
        <w:t xml:space="preserve"> </w:t>
      </w:r>
      <w:r>
        <w:rPr>
          <w:sz w:val="20"/>
        </w:rPr>
        <w:t>allegando</w:t>
      </w:r>
      <w:r>
        <w:rPr>
          <w:spacing w:val="-2"/>
          <w:sz w:val="20"/>
        </w:rPr>
        <w:t xml:space="preserve"> </w:t>
      </w:r>
      <w:r>
        <w:rPr>
          <w:sz w:val="20"/>
        </w:rPr>
        <w:t>copia 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 del dichiarante.</w:t>
      </w:r>
    </w:p>
    <w:p w14:paraId="418EBC53" w14:textId="77777777" w:rsidR="00D83545" w:rsidRDefault="00D83545">
      <w:pPr>
        <w:pStyle w:val="Corpotesto"/>
        <w:spacing w:before="3"/>
        <w:rPr>
          <w:sz w:val="28"/>
        </w:rPr>
      </w:pPr>
    </w:p>
    <w:p w14:paraId="1BDB9A31" w14:textId="63866A4C" w:rsidR="00D83545" w:rsidRDefault="00D83545">
      <w:pPr>
        <w:spacing w:before="91"/>
        <w:ind w:left="1208" w:right="1207"/>
        <w:jc w:val="center"/>
      </w:pPr>
    </w:p>
    <w:sectPr w:rsidR="00D83545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ED"/>
    <w:multiLevelType w:val="hybridMultilevel"/>
    <w:tmpl w:val="D21035CC"/>
    <w:lvl w:ilvl="0" w:tplc="2CDEC41E">
      <w:start w:val="1"/>
      <w:numFmt w:val="decimal"/>
      <w:lvlText w:val="(%1)"/>
      <w:lvlJc w:val="left"/>
      <w:pPr>
        <w:ind w:left="114" w:hanging="3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en-US" w:bidi="ar-SA"/>
      </w:rPr>
    </w:lvl>
    <w:lvl w:ilvl="1" w:tplc="6046C53E">
      <w:numFmt w:val="bullet"/>
      <w:lvlText w:val="•"/>
      <w:lvlJc w:val="left"/>
      <w:pPr>
        <w:ind w:left="1094" w:hanging="308"/>
      </w:pPr>
      <w:rPr>
        <w:rFonts w:hint="default"/>
        <w:lang w:val="it-IT" w:eastAsia="en-US" w:bidi="ar-SA"/>
      </w:rPr>
    </w:lvl>
    <w:lvl w:ilvl="2" w:tplc="8C4A902E">
      <w:numFmt w:val="bullet"/>
      <w:lvlText w:val="•"/>
      <w:lvlJc w:val="left"/>
      <w:pPr>
        <w:ind w:left="2068" w:hanging="308"/>
      </w:pPr>
      <w:rPr>
        <w:rFonts w:hint="default"/>
        <w:lang w:val="it-IT" w:eastAsia="en-US" w:bidi="ar-SA"/>
      </w:rPr>
    </w:lvl>
    <w:lvl w:ilvl="3" w:tplc="BC6E3FA0">
      <w:numFmt w:val="bullet"/>
      <w:lvlText w:val="•"/>
      <w:lvlJc w:val="left"/>
      <w:pPr>
        <w:ind w:left="3043" w:hanging="308"/>
      </w:pPr>
      <w:rPr>
        <w:rFonts w:hint="default"/>
        <w:lang w:val="it-IT" w:eastAsia="en-US" w:bidi="ar-SA"/>
      </w:rPr>
    </w:lvl>
    <w:lvl w:ilvl="4" w:tplc="630067D4">
      <w:numFmt w:val="bullet"/>
      <w:lvlText w:val="•"/>
      <w:lvlJc w:val="left"/>
      <w:pPr>
        <w:ind w:left="4017" w:hanging="308"/>
      </w:pPr>
      <w:rPr>
        <w:rFonts w:hint="default"/>
        <w:lang w:val="it-IT" w:eastAsia="en-US" w:bidi="ar-SA"/>
      </w:rPr>
    </w:lvl>
    <w:lvl w:ilvl="5" w:tplc="C832C3CE">
      <w:numFmt w:val="bullet"/>
      <w:lvlText w:val="•"/>
      <w:lvlJc w:val="left"/>
      <w:pPr>
        <w:ind w:left="4992" w:hanging="308"/>
      </w:pPr>
      <w:rPr>
        <w:rFonts w:hint="default"/>
        <w:lang w:val="it-IT" w:eastAsia="en-US" w:bidi="ar-SA"/>
      </w:rPr>
    </w:lvl>
    <w:lvl w:ilvl="6" w:tplc="39B05E0E">
      <w:numFmt w:val="bullet"/>
      <w:lvlText w:val="•"/>
      <w:lvlJc w:val="left"/>
      <w:pPr>
        <w:ind w:left="5966" w:hanging="308"/>
      </w:pPr>
      <w:rPr>
        <w:rFonts w:hint="default"/>
        <w:lang w:val="it-IT" w:eastAsia="en-US" w:bidi="ar-SA"/>
      </w:rPr>
    </w:lvl>
    <w:lvl w:ilvl="7" w:tplc="AB3EF208">
      <w:numFmt w:val="bullet"/>
      <w:lvlText w:val="•"/>
      <w:lvlJc w:val="left"/>
      <w:pPr>
        <w:ind w:left="6941" w:hanging="308"/>
      </w:pPr>
      <w:rPr>
        <w:rFonts w:hint="default"/>
        <w:lang w:val="it-IT" w:eastAsia="en-US" w:bidi="ar-SA"/>
      </w:rPr>
    </w:lvl>
    <w:lvl w:ilvl="8" w:tplc="9D9CD090">
      <w:numFmt w:val="bullet"/>
      <w:lvlText w:val="•"/>
      <w:lvlJc w:val="left"/>
      <w:pPr>
        <w:ind w:left="7915" w:hanging="3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45"/>
    <w:rsid w:val="00D1211D"/>
    <w:rsid w:val="00D64739"/>
    <w:rsid w:val="00D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16B4"/>
  <w15:docId w15:val="{B0104956-5BAD-449E-85B8-7C403F31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207" w:right="120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4" w:right="109"/>
    </w:pPr>
  </w:style>
  <w:style w:type="paragraph" w:customStyle="1" w:styleId="TableParagraph">
    <w:name w:val="Table Paragraph"/>
    <w:basedOn w:val="Normale"/>
    <w:uiPriority w:val="1"/>
    <w:qFormat/>
    <w:pPr>
      <w:spacing w:line="257" w:lineRule="exact"/>
      <w:ind w:left="228" w:right="2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DD Nuovo bando Efficienza energetica DEF per web.docx</dc:title>
  <dc:creator>rossella.digiacomo</dc:creator>
  <cp:lastModifiedBy>milena rosa</cp:lastModifiedBy>
  <cp:revision>2</cp:revision>
  <dcterms:created xsi:type="dcterms:W3CDTF">2021-09-07T13:56:00Z</dcterms:created>
  <dcterms:modified xsi:type="dcterms:W3CDTF">2021-09-07T13:56:00Z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2021-05-17T00:00:00Z</vt:filetime>
  </property>
</Properties>
</file>